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E57B" w14:textId="30D03FD5"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Date: </w:t>
      </w:r>
      <w:r w:rsidR="008D38CC">
        <w:rPr>
          <w:rFonts w:ascii="Times New Roman" w:hAnsi="Times New Roman" w:cs="Times New Roman"/>
        </w:rPr>
        <w:t>25</w:t>
      </w:r>
      <w:r w:rsidR="00D2284E">
        <w:rPr>
          <w:rFonts w:ascii="Times New Roman" w:hAnsi="Times New Roman" w:cs="Times New Roman"/>
        </w:rPr>
        <w:t xml:space="preserve"> January 2017</w:t>
      </w:r>
    </w:p>
    <w:p w14:paraId="77546630"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14:paraId="7BE13CB7" w14:textId="77777777" w:rsidR="00254E47" w:rsidRPr="00254E47" w:rsidRDefault="00254E47" w:rsidP="00254E47">
      <w:pPr>
        <w:widowControl w:val="0"/>
        <w:autoSpaceDE w:val="0"/>
        <w:autoSpaceDN w:val="0"/>
        <w:adjustRightInd w:val="0"/>
        <w:rPr>
          <w:rFonts w:ascii="Times New Roman" w:hAnsi="Times New Roman" w:cs="Times New Roman"/>
        </w:rPr>
      </w:pP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proofErr w:type="gramStart"/>
      <w:r w:rsidR="00D44AC8" w:rsidRPr="00254E47">
        <w:rPr>
          <w:rFonts w:ascii="Times New Roman" w:hAnsi="Times New Roman" w:cs="Times New Roman"/>
        </w:rPr>
        <w:t>W</w:t>
      </w:r>
      <w:proofErr w:type="gramEnd"/>
      <w:r w:rsidR="00D44AC8" w:rsidRPr="00254E47">
        <w:rPr>
          <w:rFonts w:ascii="Times New Roman" w:hAnsi="Times New Roman" w:cs="Times New Roman"/>
        </w:rPr>
        <w:t>. Hodges</w:t>
      </w:r>
    </w:p>
    <w:p w14:paraId="484D76FA" w14:textId="2EF98151"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sidR="007F7982">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r w:rsidR="00D2284E">
        <w:rPr>
          <w:rFonts w:ascii="Times New Roman" w:hAnsi="Times New Roman" w:cs="Times New Roman"/>
        </w:rPr>
        <w:t xml:space="preserve">K. </w:t>
      </w:r>
      <w:proofErr w:type="spellStart"/>
      <w:r w:rsidR="00D2284E">
        <w:rPr>
          <w:rFonts w:ascii="Times New Roman" w:hAnsi="Times New Roman" w:cs="Times New Roman"/>
        </w:rPr>
        <w:t>Trull</w:t>
      </w:r>
      <w:proofErr w:type="spellEnd"/>
      <w:r w:rsidR="00B23D26">
        <w:rPr>
          <w:rFonts w:ascii="Times New Roman" w:hAnsi="Times New Roman" w:cs="Times New Roman"/>
        </w:rPr>
        <w:t xml:space="preserve"> (</w:t>
      </w:r>
      <w:r w:rsidR="00D2284E">
        <w:rPr>
          <w:rFonts w:ascii="Times New Roman" w:hAnsi="Times New Roman" w:cs="Times New Roman"/>
        </w:rPr>
        <w:t>Boxford</w:t>
      </w:r>
      <w:r w:rsidR="00B23D26">
        <w:rPr>
          <w:rFonts w:ascii="Times New Roman" w:hAnsi="Times New Roman" w:cs="Times New Roman"/>
        </w:rPr>
        <w:t xml:space="preserve"> </w:t>
      </w:r>
      <w:proofErr w:type="spellStart"/>
      <w:r w:rsidR="00B23D26">
        <w:rPr>
          <w:rFonts w:ascii="Times New Roman" w:hAnsi="Times New Roman" w:cs="Times New Roman"/>
        </w:rPr>
        <w:t>FinCom</w:t>
      </w:r>
      <w:proofErr w:type="spellEnd"/>
      <w:r w:rsidR="00B23D26">
        <w:rPr>
          <w:rFonts w:ascii="Times New Roman" w:hAnsi="Times New Roman" w:cs="Times New Roman"/>
        </w:rPr>
        <w:t>), S. Givens</w:t>
      </w:r>
      <w:r w:rsidR="00D2284E">
        <w:rPr>
          <w:rFonts w:ascii="Times New Roman" w:hAnsi="Times New Roman" w:cs="Times New Roman"/>
        </w:rPr>
        <w:t xml:space="preserve">, D. Flaherty, L. </w:t>
      </w:r>
      <w:proofErr w:type="spellStart"/>
      <w:r w:rsidR="00D2284E">
        <w:rPr>
          <w:rFonts w:ascii="Times New Roman" w:hAnsi="Times New Roman" w:cs="Times New Roman"/>
        </w:rPr>
        <w:t>Hodgdon</w:t>
      </w:r>
      <w:proofErr w:type="spellEnd"/>
      <w:r w:rsidR="00D2284E">
        <w:rPr>
          <w:rFonts w:ascii="Times New Roman" w:hAnsi="Times New Roman" w:cs="Times New Roman"/>
        </w:rPr>
        <w:t xml:space="preserve">, D. </w:t>
      </w:r>
      <w:proofErr w:type="spellStart"/>
      <w:r w:rsidR="00D2284E">
        <w:rPr>
          <w:rFonts w:ascii="Times New Roman" w:hAnsi="Times New Roman" w:cs="Times New Roman"/>
        </w:rPr>
        <w:t>Volchok</w:t>
      </w:r>
      <w:proofErr w:type="spellEnd"/>
      <w:r w:rsidR="00D2284E">
        <w:rPr>
          <w:rFonts w:ascii="Times New Roman" w:hAnsi="Times New Roman" w:cs="Times New Roman"/>
        </w:rPr>
        <w:t>, K. Sherwood, P. Bullard</w:t>
      </w:r>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7DC53568"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D2284E">
        <w:rPr>
          <w:rFonts w:ascii="Times New Roman" w:hAnsi="Times New Roman" w:cs="Times New Roman"/>
        </w:rPr>
        <w:t>led the meeting to order at 7:04</w:t>
      </w:r>
      <w:r w:rsidRPr="00254E47">
        <w:rPr>
          <w:rFonts w:ascii="Times New Roman" w:hAnsi="Times New Roman" w:cs="Times New Roman"/>
        </w:rPr>
        <w:t xml:space="preserve">pm.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7510ECC3" w14:textId="71CBD5B7" w:rsidR="00D44AC8" w:rsidRDefault="00D2284E" w:rsidP="007F7982">
      <w:pPr>
        <w:widowControl w:val="0"/>
        <w:autoSpaceDE w:val="0"/>
        <w:autoSpaceDN w:val="0"/>
        <w:adjustRightInd w:val="0"/>
        <w:rPr>
          <w:rFonts w:ascii="Times New Roman" w:hAnsi="Times New Roman" w:cs="Times New Roman"/>
        </w:rPr>
      </w:pPr>
      <w:r>
        <w:rPr>
          <w:rFonts w:ascii="Times New Roman" w:hAnsi="Times New Roman" w:cs="Times New Roman"/>
        </w:rPr>
        <w:t>The draft minutes for the11Jan2017</w:t>
      </w:r>
      <w:r w:rsidR="00D44AC8">
        <w:rPr>
          <w:rFonts w:ascii="Times New Roman" w:hAnsi="Times New Roman" w:cs="Times New Roman"/>
        </w:rPr>
        <w:t xml:space="preserve"> were reviewed.</w:t>
      </w:r>
      <w:r w:rsidR="00B23D26">
        <w:rPr>
          <w:rFonts w:ascii="Times New Roman" w:hAnsi="Times New Roman" w:cs="Times New Roman"/>
        </w:rPr>
        <w:t xml:space="preserve"> </w:t>
      </w:r>
      <w:r w:rsidRPr="00D44AC8">
        <w:rPr>
          <w:rFonts w:ascii="Times New Roman" w:hAnsi="Times New Roman" w:cs="Times New Roman"/>
          <w:i/>
        </w:rPr>
        <w:t xml:space="preserve">L. Richards </w:t>
      </w:r>
      <w:r w:rsidR="00D44AC8" w:rsidRPr="00D44AC8">
        <w:rPr>
          <w:rFonts w:ascii="Times New Roman" w:hAnsi="Times New Roman" w:cs="Times New Roman"/>
          <w:i/>
        </w:rPr>
        <w:t xml:space="preserve">motioned to accept the minutes as presented. </w:t>
      </w:r>
      <w:proofErr w:type="gramStart"/>
      <w:r w:rsidR="00D44AC8" w:rsidRPr="00D44AC8">
        <w:rPr>
          <w:rFonts w:ascii="Times New Roman" w:hAnsi="Times New Roman" w:cs="Times New Roman"/>
          <w:i/>
        </w:rPr>
        <w:t>Second by</w:t>
      </w:r>
      <w:r w:rsidRPr="00D2284E">
        <w:rPr>
          <w:rFonts w:ascii="Times New Roman" w:hAnsi="Times New Roman" w:cs="Times New Roman"/>
          <w:i/>
        </w:rPr>
        <w:t xml:space="preserve"> </w:t>
      </w:r>
      <w:r w:rsidRPr="00D44AC8">
        <w:rPr>
          <w:rFonts w:ascii="Times New Roman" w:hAnsi="Times New Roman" w:cs="Times New Roman"/>
          <w:i/>
        </w:rPr>
        <w:t>P. Fitzsimmons</w:t>
      </w:r>
      <w:r w:rsidR="00D44AC8" w:rsidRPr="00D44AC8">
        <w:rPr>
          <w:rFonts w:ascii="Times New Roman" w:hAnsi="Times New Roman" w:cs="Times New Roman"/>
          <w:i/>
        </w:rPr>
        <w:t>.</w:t>
      </w:r>
      <w:proofErr w:type="gramEnd"/>
      <w:r w:rsidR="00597505">
        <w:rPr>
          <w:rFonts w:ascii="Times New Roman" w:hAnsi="Times New Roman" w:cs="Times New Roman"/>
        </w:rPr>
        <w:t xml:space="preserve"> </w:t>
      </w:r>
      <w:r w:rsidR="007F7982">
        <w:rPr>
          <w:rFonts w:ascii="Times New Roman" w:hAnsi="Times New Roman" w:cs="Times New Roman"/>
        </w:rPr>
        <w:t>Motion passed unanimously.</w:t>
      </w:r>
    </w:p>
    <w:p w14:paraId="2557E89B" w14:textId="77777777" w:rsidR="00D44AC8" w:rsidRDefault="00D44AC8" w:rsidP="00254E47">
      <w:pPr>
        <w:widowControl w:val="0"/>
        <w:autoSpaceDE w:val="0"/>
        <w:autoSpaceDN w:val="0"/>
        <w:adjustRightInd w:val="0"/>
        <w:rPr>
          <w:rFonts w:ascii="Times New Roman" w:hAnsi="Times New Roman" w:cs="Times New Roman"/>
        </w:rPr>
      </w:pPr>
    </w:p>
    <w:p w14:paraId="09AF0D29" w14:textId="1E0FB0C9" w:rsidR="00F10CAC" w:rsidRDefault="00D2284E" w:rsidP="00254E47">
      <w:pPr>
        <w:widowControl w:val="0"/>
        <w:autoSpaceDE w:val="0"/>
        <w:autoSpaceDN w:val="0"/>
        <w:adjustRightInd w:val="0"/>
        <w:rPr>
          <w:rFonts w:ascii="Times New Roman" w:hAnsi="Times New Roman" w:cs="Times New Roman"/>
        </w:rPr>
      </w:pPr>
      <w:r>
        <w:rPr>
          <w:rFonts w:ascii="Times New Roman" w:hAnsi="Times New Roman" w:cs="Times New Roman"/>
        </w:rPr>
        <w:t>K. Lyons began by discussing outcome from the staffing analysis. Administration is wrapping up the analysis and has determined that it will be between 4 and 5 FTEs that will be reduced at the high school in core subjects. The reductions will be reflected in the budget binder to be distributed on 2/10/17 and total reduction will be presented in the summary.</w:t>
      </w:r>
    </w:p>
    <w:p w14:paraId="5AFDD3F4" w14:textId="77777777" w:rsidR="00D2284E" w:rsidRDefault="00D2284E" w:rsidP="00254E47">
      <w:pPr>
        <w:widowControl w:val="0"/>
        <w:autoSpaceDE w:val="0"/>
        <w:autoSpaceDN w:val="0"/>
        <w:adjustRightInd w:val="0"/>
        <w:rPr>
          <w:rFonts w:ascii="Times New Roman" w:hAnsi="Times New Roman" w:cs="Times New Roman"/>
        </w:rPr>
      </w:pPr>
    </w:p>
    <w:p w14:paraId="56B915AD" w14:textId="40765A2B" w:rsidR="00D2284E" w:rsidRDefault="00D2284E"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Discussion was held on the Leadership Team Recommendations summary.  S. Givens indicated that items marked green are recommended and items in red are not. Items in green that have been highlighted in orange will not be reflected in the operating budget and will be purchased through other funding sources. Sources are noted in the comment section. </w:t>
      </w:r>
      <w:r w:rsidR="00820280">
        <w:rPr>
          <w:rFonts w:ascii="Times New Roman" w:hAnsi="Times New Roman" w:cs="Times New Roman"/>
        </w:rPr>
        <w:t xml:space="preserve">Recommendation to renovate the PPS and Art Lab is also conditional on alternative funding sources and will be reflected in the next iteration of recommendations. </w:t>
      </w:r>
      <w:r>
        <w:rPr>
          <w:rFonts w:ascii="Times New Roman" w:hAnsi="Times New Roman" w:cs="Times New Roman"/>
        </w:rPr>
        <w:t xml:space="preserve">W. Hodges asked whether it was appropriate to purchase the copiers in the recommendation list or lease. After discussion, it was determined that a plan to </w:t>
      </w:r>
      <w:r w:rsidR="00820280">
        <w:rPr>
          <w:rFonts w:ascii="Times New Roman" w:hAnsi="Times New Roman" w:cs="Times New Roman"/>
        </w:rPr>
        <w:t>replace through purchase 3 copiers, and then to adopt a purchase replacement schedule in-line with when leasing is up would be the most cost effective approach. P. Fitzsimmons commented that the Drama FTE is not being supported. She strongly urges the School Committee to consider this position in the next budget cycle to provide students with the opportunity to have a complete Arts offering. Masco cut this back in 2003 and it should be brought back. It was also noted that, while the Director of Human Resources is not recommended in the FY18 budget, it is a position that is critical to properly support Central Office needs and will be presented in the next budget cycle.</w:t>
      </w:r>
      <w:r w:rsidR="00EB4D64">
        <w:rPr>
          <w:rFonts w:ascii="Times New Roman" w:hAnsi="Times New Roman" w:cs="Times New Roman"/>
        </w:rPr>
        <w:t xml:space="preserve"> The Safety and Security Coordinator position was discussed.</w:t>
      </w:r>
    </w:p>
    <w:p w14:paraId="3A862A3D" w14:textId="77777777" w:rsidR="00820280" w:rsidRDefault="00820280" w:rsidP="00254E47">
      <w:pPr>
        <w:widowControl w:val="0"/>
        <w:autoSpaceDE w:val="0"/>
        <w:autoSpaceDN w:val="0"/>
        <w:adjustRightInd w:val="0"/>
        <w:rPr>
          <w:rFonts w:ascii="Times New Roman" w:hAnsi="Times New Roman" w:cs="Times New Roman"/>
        </w:rPr>
      </w:pPr>
    </w:p>
    <w:p w14:paraId="480F2972" w14:textId="7C5E15C6" w:rsidR="00820280" w:rsidRDefault="00820280"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S. Givens reviewed the proposed safety and security warrant article and suggested that $5000 for external signs come off the warrant as that can be purchased from the </w:t>
      </w:r>
      <w:r w:rsidRPr="00820280">
        <w:rPr>
          <w:rFonts w:ascii="Times New Roman" w:hAnsi="Times New Roman" w:cs="Times New Roman"/>
          <w:i/>
        </w:rPr>
        <w:t>Use of Facility</w:t>
      </w:r>
      <w:r>
        <w:rPr>
          <w:rFonts w:ascii="Times New Roman" w:hAnsi="Times New Roman" w:cs="Times New Roman"/>
        </w:rPr>
        <w:t xml:space="preserve"> fund. That would be the total to $680,000.  Masconomet</w:t>
      </w:r>
      <w:r w:rsidR="00EB4D64">
        <w:rPr>
          <w:rFonts w:ascii="Times New Roman" w:hAnsi="Times New Roman" w:cs="Times New Roman"/>
        </w:rPr>
        <w:t xml:space="preserve"> will fund $151,000 of the cost. S. Givens will redraft the warrant article to reflect the change in total and recalculate the community contribution for each town to reflect Masconomet funding.</w:t>
      </w:r>
    </w:p>
    <w:p w14:paraId="1B98945F" w14:textId="77777777" w:rsidR="00F10CAC" w:rsidRDefault="00F10CAC" w:rsidP="00254E47">
      <w:pPr>
        <w:widowControl w:val="0"/>
        <w:autoSpaceDE w:val="0"/>
        <w:autoSpaceDN w:val="0"/>
        <w:adjustRightInd w:val="0"/>
        <w:rPr>
          <w:rFonts w:ascii="Times New Roman" w:hAnsi="Times New Roman" w:cs="Times New Roman"/>
        </w:rPr>
      </w:pPr>
    </w:p>
    <w:p w14:paraId="2FD35F17" w14:textId="4B55BA04" w:rsidR="00F10CAC" w:rsidRDefault="00F10CAC"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Our next Budget Subcommittee meeting is </w:t>
      </w:r>
      <w:r w:rsidR="00D2284E">
        <w:rPr>
          <w:rFonts w:ascii="Times New Roman" w:hAnsi="Times New Roman" w:cs="Times New Roman"/>
        </w:rPr>
        <w:t>tentatively scheduled for Wednesday, February 15</w:t>
      </w:r>
      <w:r w:rsidR="00D2284E" w:rsidRPr="00D2284E">
        <w:rPr>
          <w:rFonts w:ascii="Times New Roman" w:hAnsi="Times New Roman" w:cs="Times New Roman"/>
          <w:vertAlign w:val="superscript"/>
        </w:rPr>
        <w:t>th</w:t>
      </w:r>
      <w:r w:rsidR="00D2284E">
        <w:rPr>
          <w:rFonts w:ascii="Times New Roman" w:hAnsi="Times New Roman" w:cs="Times New Roman"/>
        </w:rPr>
        <w:t xml:space="preserve"> at 6pm in the High School Presentation room</w:t>
      </w:r>
      <w:r>
        <w:rPr>
          <w:rFonts w:ascii="Times New Roman" w:hAnsi="Times New Roman" w:cs="Times New Roman"/>
        </w:rPr>
        <w:t xml:space="preserve">. </w:t>
      </w:r>
      <w:r w:rsidR="00D2284E">
        <w:rPr>
          <w:rFonts w:ascii="Times New Roman" w:hAnsi="Times New Roman" w:cs="Times New Roman"/>
        </w:rPr>
        <w:t>Definition and policy on use of E&amp;D and Stabilization funds</w:t>
      </w:r>
      <w:r>
        <w:rPr>
          <w:rFonts w:ascii="Times New Roman" w:hAnsi="Times New Roman" w:cs="Times New Roman"/>
        </w:rPr>
        <w:t xml:space="preserve"> will be discussed.</w:t>
      </w:r>
    </w:p>
    <w:p w14:paraId="4085E72E" w14:textId="77777777" w:rsidR="00B23D26" w:rsidRPr="00254E47" w:rsidRDefault="00B23D26" w:rsidP="00254E47">
      <w:pPr>
        <w:widowControl w:val="0"/>
        <w:autoSpaceDE w:val="0"/>
        <w:autoSpaceDN w:val="0"/>
        <w:adjustRightInd w:val="0"/>
        <w:rPr>
          <w:rFonts w:ascii="Times New Roman" w:hAnsi="Times New Roman" w:cs="Times New Roman"/>
        </w:rPr>
      </w:pPr>
    </w:p>
    <w:p w14:paraId="3E1ED1ED" w14:textId="3FB618E8" w:rsidR="00C80ACA" w:rsidRDefault="00D2284E" w:rsidP="00254E47">
      <w:pPr>
        <w:rPr>
          <w:rFonts w:ascii="Times New Roman" w:hAnsi="Times New Roman" w:cs="Times New Roman"/>
        </w:rPr>
      </w:pPr>
      <w:r>
        <w:rPr>
          <w:rFonts w:ascii="Times New Roman" w:hAnsi="Times New Roman" w:cs="Times New Roman"/>
          <w:i/>
        </w:rPr>
        <w:t>W. Hodges</w:t>
      </w:r>
      <w:r w:rsidRPr="00D44AC8">
        <w:rPr>
          <w:rFonts w:ascii="Times New Roman" w:hAnsi="Times New Roman" w:cs="Times New Roman"/>
          <w:i/>
        </w:rPr>
        <w:t xml:space="preserve"> </w:t>
      </w:r>
      <w:r w:rsidR="00254E47" w:rsidRPr="00D44AC8">
        <w:rPr>
          <w:rFonts w:ascii="Times New Roman" w:hAnsi="Times New Roman" w:cs="Times New Roman"/>
          <w:i/>
        </w:rPr>
        <w:t>motione</w:t>
      </w:r>
      <w:r>
        <w:rPr>
          <w:rFonts w:ascii="Times New Roman" w:hAnsi="Times New Roman" w:cs="Times New Roman"/>
          <w:i/>
        </w:rPr>
        <w:t>d to adjourn the meeting at 9:32</w:t>
      </w:r>
      <w:r w:rsidR="00254E47" w:rsidRPr="00D44AC8">
        <w:rPr>
          <w:rFonts w:ascii="Times New Roman" w:hAnsi="Times New Roman" w:cs="Times New Roman"/>
          <w:i/>
        </w:rPr>
        <w:t xml:space="preserve">pm. </w:t>
      </w:r>
      <w:proofErr w:type="gramStart"/>
      <w:r w:rsidR="00254E47" w:rsidRPr="00D44AC8">
        <w:rPr>
          <w:rFonts w:ascii="Times New Roman" w:hAnsi="Times New Roman" w:cs="Times New Roman"/>
          <w:i/>
        </w:rPr>
        <w:t>Second by</w:t>
      </w:r>
      <w:r>
        <w:rPr>
          <w:rFonts w:ascii="Times New Roman" w:hAnsi="Times New Roman" w:cs="Times New Roman"/>
          <w:i/>
        </w:rPr>
        <w:t xml:space="preserve"> L. Richards</w:t>
      </w:r>
      <w:r w:rsidR="00254E47" w:rsidRPr="00D44AC8">
        <w:rPr>
          <w:rFonts w:ascii="Times New Roman" w:hAnsi="Times New Roman" w:cs="Times New Roman"/>
          <w:i/>
        </w:rPr>
        <w:t>.</w:t>
      </w:r>
      <w:proofErr w:type="gramEnd"/>
      <w:r w:rsidR="00254E47" w:rsidRPr="00254E47">
        <w:rPr>
          <w:rFonts w:ascii="Times New Roman" w:hAnsi="Times New Roman" w:cs="Times New Roman"/>
        </w:rPr>
        <w:t xml:space="preserve"> Motion passed unanimously.</w:t>
      </w:r>
    </w:p>
    <w:p w14:paraId="541A0FC0" w14:textId="06DB2E17" w:rsidR="003E4FF3" w:rsidRDefault="003E4FF3">
      <w:pPr>
        <w:rPr>
          <w:rFonts w:ascii="Times New Roman" w:hAnsi="Times New Roman" w:cs="Times New Roman"/>
        </w:rPr>
      </w:pPr>
      <w:r>
        <w:rPr>
          <w:rFonts w:ascii="Times New Roman" w:hAnsi="Times New Roman" w:cs="Times New Roman"/>
        </w:rPr>
        <w:br w:type="page"/>
      </w:r>
    </w:p>
    <w:p w14:paraId="2183ED11" w14:textId="6E445917" w:rsidR="00FB5F2B" w:rsidRDefault="00FB5F2B">
      <w:pPr>
        <w:rPr>
          <w:rFonts w:ascii="Times New Roman" w:hAnsi="Times New Roman" w:cs="Times New Roman"/>
        </w:rPr>
      </w:pPr>
      <w:r>
        <w:rPr>
          <w:rFonts w:ascii="Times New Roman" w:hAnsi="Times New Roman" w:cs="Times New Roman"/>
          <w:noProof/>
        </w:rPr>
        <w:lastRenderedPageBreak/>
        <w:drawing>
          <wp:inline distT="0" distB="0" distL="0" distR="0" wp14:anchorId="4F1AA863" wp14:editId="33779C82">
            <wp:extent cx="5943600" cy="4592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18 Budget requests Final.pdf"/>
                    <pic:cNvPicPr/>
                  </pic:nvPicPr>
                  <pic:blipFill>
                    <a:blip r:embed="rId8">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r>
        <w:rPr>
          <w:rFonts w:ascii="Times New Roman" w:hAnsi="Times New Roman" w:cs="Times New Roman"/>
        </w:rPr>
        <w:br w:type="page"/>
      </w:r>
    </w:p>
    <w:p w14:paraId="054BECED" w14:textId="5FFB2751" w:rsidR="00FB5F2B" w:rsidRDefault="00FB5F2B">
      <w:pPr>
        <w:rPr>
          <w:rFonts w:ascii="Times New Roman" w:hAnsi="Times New Roman" w:cs="Times New Roman"/>
        </w:rPr>
      </w:pPr>
      <w:r>
        <w:rPr>
          <w:rFonts w:ascii="Times New Roman" w:hAnsi="Times New Roman" w:cs="Times New Roman"/>
          <w:noProof/>
        </w:rPr>
        <w:drawing>
          <wp:inline distT="0" distB="0" distL="0" distR="0" wp14:anchorId="41203E38" wp14:editId="4B21903A">
            <wp:extent cx="5943600" cy="4592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18 Budget requests Final.pdf"/>
                    <pic:cNvPicPr/>
                  </pic:nvPicPr>
                  <pic:blipFill>
                    <a:blip r:embed="rId9">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r>
        <w:rPr>
          <w:rFonts w:ascii="Times New Roman" w:hAnsi="Times New Roman" w:cs="Times New Roman"/>
        </w:rPr>
        <w:br w:type="page"/>
      </w:r>
    </w:p>
    <w:p w14:paraId="5ACA1A25" w14:textId="22C22425" w:rsidR="00FB5F2B" w:rsidRDefault="00FB5F2B">
      <w:pPr>
        <w:rPr>
          <w:rFonts w:ascii="Times New Roman" w:hAnsi="Times New Roman" w:cs="Times New Roman"/>
        </w:rPr>
      </w:pPr>
      <w:r>
        <w:rPr>
          <w:rFonts w:ascii="Times New Roman" w:hAnsi="Times New Roman" w:cs="Times New Roman"/>
          <w:noProof/>
        </w:rPr>
        <w:drawing>
          <wp:inline distT="0" distB="0" distL="0" distR="0" wp14:anchorId="0CF16175" wp14:editId="2F37652D">
            <wp:extent cx="5943600" cy="4592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18 Budget requests Final.pdf"/>
                    <pic:cNvPicPr/>
                  </pic:nvPicPr>
                  <pic:blipFill>
                    <a:blip r:embed="rId10">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r>
        <w:rPr>
          <w:rFonts w:ascii="Times New Roman" w:hAnsi="Times New Roman" w:cs="Times New Roman"/>
        </w:rPr>
        <w:br w:type="page"/>
      </w:r>
    </w:p>
    <w:p w14:paraId="5C5F0954" w14:textId="2A78C324" w:rsidR="003E4FF3" w:rsidRPr="00254E47" w:rsidRDefault="00FB5F2B" w:rsidP="00254E47">
      <w:pPr>
        <w:rPr>
          <w:rFonts w:ascii="Times New Roman" w:hAnsi="Times New Roman" w:cs="Times New Roman"/>
        </w:rPr>
      </w:pPr>
      <w:r>
        <w:rPr>
          <w:rFonts w:ascii="Times New Roman" w:hAnsi="Times New Roman" w:cs="Times New Roman"/>
          <w:noProof/>
        </w:rPr>
        <w:drawing>
          <wp:inline distT="0" distB="0" distL="0" distR="0" wp14:anchorId="75E3007C" wp14:editId="4AF9F4A8">
            <wp:extent cx="5943600" cy="4592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18 Budget requests Final.pdf"/>
                    <pic:cNvPicPr/>
                  </pic:nvPicPr>
                  <pic:blipFill>
                    <a:blip r:embed="rId11">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bookmarkStart w:id="0" w:name="_GoBack"/>
      <w:bookmarkEnd w:id="0"/>
    </w:p>
    <w:sectPr w:rsidR="003E4FF3" w:rsidRPr="00254E47" w:rsidSect="00254E47">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6274" w14:textId="77777777" w:rsidR="00820280" w:rsidRDefault="00820280" w:rsidP="006A3EBA">
      <w:r>
        <w:separator/>
      </w:r>
    </w:p>
  </w:endnote>
  <w:endnote w:type="continuationSeparator" w:id="0">
    <w:p w14:paraId="326173AA" w14:textId="77777777" w:rsidR="00820280" w:rsidRDefault="00820280"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BAFE" w14:textId="77777777" w:rsidR="00820280" w:rsidRDefault="008202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1F73" w14:textId="77777777" w:rsidR="00820280" w:rsidRDefault="0082028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2776" w14:textId="77777777" w:rsidR="00820280" w:rsidRDefault="008202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2CE" w14:textId="77777777" w:rsidR="00820280" w:rsidRDefault="00820280" w:rsidP="006A3EBA">
      <w:r>
        <w:separator/>
      </w:r>
    </w:p>
  </w:footnote>
  <w:footnote w:type="continuationSeparator" w:id="0">
    <w:p w14:paraId="71FC01D4" w14:textId="77777777" w:rsidR="00820280" w:rsidRDefault="00820280" w:rsidP="006A3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CDB4" w14:textId="5708DA86" w:rsidR="00820280" w:rsidRDefault="008202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5C0E" w14:textId="2DEC2309" w:rsidR="00820280" w:rsidRDefault="0082028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73DA" w14:textId="09B420BF" w:rsidR="00820280" w:rsidRDefault="008202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1E6"/>
    <w:multiLevelType w:val="hybridMultilevel"/>
    <w:tmpl w:val="82E0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0302E8"/>
    <w:rsid w:val="001504A3"/>
    <w:rsid w:val="00254E47"/>
    <w:rsid w:val="003E4FF3"/>
    <w:rsid w:val="00597505"/>
    <w:rsid w:val="00614FC5"/>
    <w:rsid w:val="006A3EBA"/>
    <w:rsid w:val="00710C9A"/>
    <w:rsid w:val="007B4238"/>
    <w:rsid w:val="007F7982"/>
    <w:rsid w:val="00805FB5"/>
    <w:rsid w:val="00820280"/>
    <w:rsid w:val="008D38CC"/>
    <w:rsid w:val="00933DE0"/>
    <w:rsid w:val="009F27C2"/>
    <w:rsid w:val="00A11459"/>
    <w:rsid w:val="00B23D26"/>
    <w:rsid w:val="00B56DFD"/>
    <w:rsid w:val="00C80ACA"/>
    <w:rsid w:val="00D2284E"/>
    <w:rsid w:val="00D44AC8"/>
    <w:rsid w:val="00D876D3"/>
    <w:rsid w:val="00EB4D64"/>
    <w:rsid w:val="00F10CAC"/>
    <w:rsid w:val="00FA6331"/>
    <w:rsid w:val="00FB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AF9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 w:type="paragraph" w:styleId="BalloonText">
    <w:name w:val="Balloon Text"/>
    <w:basedOn w:val="Normal"/>
    <w:link w:val="BalloonTextChar"/>
    <w:uiPriority w:val="99"/>
    <w:semiHidden/>
    <w:unhideWhenUsed/>
    <w:rsid w:val="00FB5F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B5F2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 w:type="paragraph" w:styleId="BalloonText">
    <w:name w:val="Balloon Text"/>
    <w:basedOn w:val="Normal"/>
    <w:link w:val="BalloonTextChar"/>
    <w:uiPriority w:val="99"/>
    <w:semiHidden/>
    <w:unhideWhenUsed/>
    <w:rsid w:val="00FB5F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B5F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448</Words>
  <Characters>2557</Characters>
  <Application>Microsoft Macintosh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6</cp:revision>
  <dcterms:created xsi:type="dcterms:W3CDTF">2017-01-28T22:36:00Z</dcterms:created>
  <dcterms:modified xsi:type="dcterms:W3CDTF">2017-02-16T14:49:00Z</dcterms:modified>
</cp:coreProperties>
</file>